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F5DFC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  <w:u w:val="single"/>
        </w:rPr>
        <w:t>John SWAYNE</w:t>
      </w:r>
      <w:r w:rsidRPr="00A815B0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A815B0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A815B0">
        <w:rPr>
          <w:rFonts w:ascii="Times New Roman" w:hAnsi="Times New Roman" w:cs="Times New Roman"/>
          <w:sz w:val="24"/>
          <w:szCs w:val="24"/>
        </w:rPr>
        <w:t>fl.1495)</w:t>
      </w:r>
    </w:p>
    <w:p w14:paraId="1DB588DB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A815B0">
        <w:rPr>
          <w:rFonts w:ascii="Times New Roman" w:hAnsi="Times New Roman" w:cs="Times New Roman"/>
          <w:sz w:val="24"/>
          <w:szCs w:val="24"/>
        </w:rPr>
        <w:t>Southwell</w:t>
      </w:r>
      <w:proofErr w:type="spellEnd"/>
      <w:r w:rsidRPr="00A815B0">
        <w:rPr>
          <w:rFonts w:ascii="Times New Roman" w:hAnsi="Times New Roman" w:cs="Times New Roman"/>
          <w:sz w:val="24"/>
          <w:szCs w:val="24"/>
        </w:rPr>
        <w:t>, Nottinghamshire. Acolyte.</w:t>
      </w:r>
    </w:p>
    <w:p w14:paraId="584FFA38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3F2D2F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B51AB3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>15 Mar.1495</w:t>
      </w:r>
      <w:r w:rsidRPr="00A815B0">
        <w:rPr>
          <w:rFonts w:ascii="Times New Roman" w:hAnsi="Times New Roman" w:cs="Times New Roman"/>
          <w:sz w:val="24"/>
          <w:szCs w:val="24"/>
        </w:rPr>
        <w:tab/>
        <w:t>He was granted letters dimissory.</w:t>
      </w:r>
    </w:p>
    <w:p w14:paraId="0FCE0877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ab/>
      </w:r>
      <w:r w:rsidRPr="00A815B0">
        <w:rPr>
          <w:rFonts w:ascii="Times New Roman" w:hAnsi="Times New Roman" w:cs="Times New Roman"/>
          <w:sz w:val="24"/>
          <w:szCs w:val="24"/>
        </w:rPr>
        <w:tab/>
        <w:t xml:space="preserve">(“The Register of Thomas </w:t>
      </w:r>
      <w:proofErr w:type="spellStart"/>
      <w:r w:rsidRPr="00A815B0">
        <w:rPr>
          <w:rFonts w:ascii="Times New Roman" w:hAnsi="Times New Roman" w:cs="Times New Roman"/>
          <w:sz w:val="24"/>
          <w:szCs w:val="24"/>
        </w:rPr>
        <w:t>Rotherham</w:t>
      </w:r>
      <w:proofErr w:type="spellEnd"/>
      <w:r w:rsidRPr="00A815B0">
        <w:rPr>
          <w:rFonts w:ascii="Times New Roman" w:hAnsi="Times New Roman" w:cs="Times New Roman"/>
          <w:sz w:val="24"/>
          <w:szCs w:val="24"/>
        </w:rPr>
        <w:t xml:space="preserve">, Archbishop of York 1480-1500 </w:t>
      </w:r>
    </w:p>
    <w:p w14:paraId="6E2782FC" w14:textId="77777777" w:rsidR="00A815B0" w:rsidRPr="00A815B0" w:rsidRDefault="00A815B0" w:rsidP="00A815B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 xml:space="preserve">vol.1” ed. Eric </w:t>
      </w:r>
      <w:proofErr w:type="spellStart"/>
      <w:proofErr w:type="gramStart"/>
      <w:r w:rsidRPr="00A815B0">
        <w:rPr>
          <w:rFonts w:ascii="Times New Roman" w:hAnsi="Times New Roman" w:cs="Times New Roman"/>
          <w:sz w:val="24"/>
          <w:szCs w:val="24"/>
        </w:rPr>
        <w:t>E.Barker</w:t>
      </w:r>
      <w:proofErr w:type="spellEnd"/>
      <w:proofErr w:type="gramEnd"/>
      <w:r w:rsidRPr="00A815B0">
        <w:rPr>
          <w:rFonts w:ascii="Times New Roman" w:hAnsi="Times New Roman" w:cs="Times New Roman"/>
          <w:sz w:val="24"/>
          <w:szCs w:val="24"/>
        </w:rPr>
        <w:t xml:space="preserve">, pub. The Canterbury and York Society, 1974, </w:t>
      </w:r>
    </w:p>
    <w:p w14:paraId="7CD901DE" w14:textId="77777777" w:rsidR="00A815B0" w:rsidRPr="00A815B0" w:rsidRDefault="00A815B0" w:rsidP="00A815B0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>p.79)</w:t>
      </w:r>
    </w:p>
    <w:p w14:paraId="2C299976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2F1086D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3DD1F29" w14:textId="77777777" w:rsidR="00A815B0" w:rsidRPr="00A815B0" w:rsidRDefault="00A815B0" w:rsidP="00A815B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815B0">
        <w:rPr>
          <w:rFonts w:ascii="Times New Roman" w:hAnsi="Times New Roman" w:cs="Times New Roman"/>
          <w:sz w:val="24"/>
          <w:szCs w:val="24"/>
        </w:rPr>
        <w:t>13 May 2021</w:t>
      </w:r>
    </w:p>
    <w:p w14:paraId="4679313B" w14:textId="77777777" w:rsidR="00BA00AB" w:rsidRPr="00A815B0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815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A68B9C" w14:textId="77777777" w:rsidR="00A815B0" w:rsidRDefault="00A815B0" w:rsidP="009139A6">
      <w:r>
        <w:separator/>
      </w:r>
    </w:p>
  </w:endnote>
  <w:endnote w:type="continuationSeparator" w:id="0">
    <w:p w14:paraId="58D73649" w14:textId="77777777" w:rsidR="00A815B0" w:rsidRDefault="00A815B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F95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564A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404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27AFA" w14:textId="77777777" w:rsidR="00A815B0" w:rsidRDefault="00A815B0" w:rsidP="009139A6">
      <w:r>
        <w:separator/>
      </w:r>
    </w:p>
  </w:footnote>
  <w:footnote w:type="continuationSeparator" w:id="0">
    <w:p w14:paraId="3C832CA5" w14:textId="77777777" w:rsidR="00A815B0" w:rsidRDefault="00A815B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89F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E8B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FDFD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5B0"/>
    <w:rsid w:val="000666E0"/>
    <w:rsid w:val="002510B7"/>
    <w:rsid w:val="005C130B"/>
    <w:rsid w:val="00826F5C"/>
    <w:rsid w:val="009139A6"/>
    <w:rsid w:val="009448BB"/>
    <w:rsid w:val="00A3176C"/>
    <w:rsid w:val="00A815B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FDA9EA"/>
  <w15:chartTrackingRefBased/>
  <w15:docId w15:val="{CA2769BB-D846-45A1-8CDC-EA2A38FF7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2021-08-03T20:25:00Z</dcterms:created>
  <dcterms:modified xsi:type="dcterms:W3CDTF">2021-08-03T20:26:00Z</dcterms:modified>
</cp:coreProperties>
</file>